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F3FB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3DF3FF8E" wp14:editId="549FC4B9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B5B6C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25EE3D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D57DCB8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7EBB2D00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DBA45A2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1E0E577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273DE3DF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0C5B969D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0ADCC25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167D6962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64408215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9CB4349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25E11153" w14:textId="25B3B263" w:rsidR="00E4683A" w:rsidRPr="009D4618" w:rsidRDefault="00E4683A" w:rsidP="00F8477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5B6B10" w:rsidRPr="005B6B10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917AAB" w:rsidRPr="00917AAB">
        <w:rPr>
          <w:rFonts w:ascii="Times New Roman" w:hAnsi="Times New Roman" w:cs="Times New Roman"/>
          <w:bCs/>
          <w:sz w:val="28"/>
          <w:szCs w:val="28"/>
          <w:lang w:val="kk-KZ"/>
        </w:rPr>
        <w:t>Валюта айырбастаудың нарықтық бағамын айқындау қағидаларын бекіту туралы» Қазақстан Республикасы Ұлттық Банкі Басқармасының 2025 жылғы 26 қыркүйектегі № 56 және Қазақстан Республикасы Қаржы министрінің 2025 жылғы 29 қыркүйектегі № 544 бірлескен қаулысына мен бұйрығына өзгерістер енгізу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004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жобасы </w:t>
      </w:r>
      <w:r w:rsidR="00E51135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E51135" w:rsidRPr="00E51135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B551E5" w:rsidRPr="00B551E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15836845</w:t>
      </w:r>
      <w:r w:rsidR="00CD095C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213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</w:p>
    <w:p w14:paraId="466273C5" w14:textId="77777777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14:paraId="4A002582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Көрсетілген жоба орыс және қазақ тілдерінде Сіздердің электрондық мекенжайларыңызға жіберілді.</w:t>
      </w:r>
    </w:p>
    <w:p w14:paraId="02ABB702" w14:textId="71DB35C4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917AA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12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585B5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</w:t>
      </w:r>
      <w:r w:rsidR="005B6B10" w:rsidRP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ау</w:t>
      </w:r>
      <w:r w:rsid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сымға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5B6B10" w:rsidRPr="00826089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46537933" w14:textId="7B1BADA3" w:rsidR="00F742F8" w:rsidRPr="009F5657" w:rsidRDefault="00E4683A" w:rsidP="00B551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B551E5" w:rsidRPr="00B551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75-04-34</w:t>
      </w:r>
    </w:p>
    <w:p w14:paraId="0B5D802F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D0B38B5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28B42FB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3957F1C" w14:textId="77777777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Турысов</w:t>
      </w:r>
      <w:proofErr w:type="spellEnd"/>
    </w:p>
    <w:p w14:paraId="593A2C89" w14:textId="77777777" w:rsidR="00E4683A" w:rsidRPr="00F3711B" w:rsidRDefault="00E4683A" w:rsidP="00E4683A">
      <w:pPr>
        <w:rPr>
          <w:lang w:val="kk-KZ"/>
        </w:rPr>
      </w:pPr>
    </w:p>
    <w:p w14:paraId="27CB7C08" w14:textId="77777777" w:rsidR="00E4683A" w:rsidRDefault="00E4683A" w:rsidP="00E4683A">
      <w:pPr>
        <w:rPr>
          <w:lang w:val="kk-KZ"/>
        </w:rPr>
      </w:pPr>
    </w:p>
    <w:p w14:paraId="446206D6" w14:textId="77777777" w:rsidR="002F0524" w:rsidRDefault="002F0524" w:rsidP="00E4683A">
      <w:pPr>
        <w:rPr>
          <w:lang w:val="kk-KZ"/>
        </w:rPr>
      </w:pPr>
    </w:p>
    <w:p w14:paraId="7FAD27F7" w14:textId="77777777" w:rsidR="00ED582C" w:rsidRDefault="00ED582C" w:rsidP="00E4683A">
      <w:pPr>
        <w:rPr>
          <w:lang w:val="kk-KZ"/>
        </w:rPr>
      </w:pPr>
    </w:p>
    <w:p w14:paraId="30E321F9" w14:textId="77777777" w:rsidR="00ED582C" w:rsidRDefault="00ED582C" w:rsidP="00E4683A">
      <w:pPr>
        <w:rPr>
          <w:lang w:val="kk-KZ"/>
        </w:rPr>
      </w:pPr>
    </w:p>
    <w:p w14:paraId="149B0F06" w14:textId="77777777" w:rsidR="00ED582C" w:rsidRDefault="00ED582C" w:rsidP="00E4683A">
      <w:pPr>
        <w:rPr>
          <w:lang w:val="kk-KZ"/>
        </w:rPr>
      </w:pPr>
    </w:p>
    <w:p w14:paraId="1B9C0A2F" w14:textId="1E3969F4" w:rsidR="0068573E" w:rsidRDefault="0068573E" w:rsidP="00E4683A">
      <w:pPr>
        <w:rPr>
          <w:lang w:val="kk-KZ"/>
        </w:rPr>
      </w:pPr>
    </w:p>
    <w:p w14:paraId="1BA27F26" w14:textId="43F48F8C" w:rsidR="005B6B10" w:rsidRDefault="005B6B10" w:rsidP="00E4683A">
      <w:pPr>
        <w:rPr>
          <w:lang w:val="kk-KZ"/>
        </w:rPr>
      </w:pPr>
    </w:p>
    <w:p w14:paraId="1833D749" w14:textId="17D6D4CD" w:rsidR="005B6B10" w:rsidRDefault="005B6B10" w:rsidP="00E4683A">
      <w:pPr>
        <w:rPr>
          <w:lang w:val="kk-KZ"/>
        </w:rPr>
      </w:pPr>
    </w:p>
    <w:p w14:paraId="27AE88AD" w14:textId="6DBE2445" w:rsidR="005B6B10" w:rsidRDefault="005B6B10" w:rsidP="00E4683A">
      <w:pPr>
        <w:rPr>
          <w:lang w:val="kk-KZ"/>
        </w:rPr>
      </w:pPr>
    </w:p>
    <w:p w14:paraId="32825996" w14:textId="4DB3A655" w:rsidR="005B6B10" w:rsidRDefault="005B6B10" w:rsidP="00E4683A">
      <w:pPr>
        <w:rPr>
          <w:lang w:val="kk-KZ"/>
        </w:rPr>
      </w:pPr>
    </w:p>
    <w:p w14:paraId="0000F8BA" w14:textId="4052B5FC" w:rsidR="005B6B10" w:rsidRDefault="005B6B10" w:rsidP="00E4683A">
      <w:pPr>
        <w:rPr>
          <w:lang w:val="kk-KZ"/>
        </w:rPr>
      </w:pPr>
    </w:p>
    <w:p w14:paraId="401C6A27" w14:textId="1D212732" w:rsidR="005B6B10" w:rsidRDefault="005B6B10" w:rsidP="00E4683A">
      <w:pPr>
        <w:rPr>
          <w:lang w:val="kk-KZ"/>
        </w:rPr>
      </w:pPr>
    </w:p>
    <w:p w14:paraId="1BE97884" w14:textId="77777777" w:rsidR="005B6B10" w:rsidRDefault="005B6B10" w:rsidP="00E4683A">
      <w:pPr>
        <w:rPr>
          <w:lang w:val="kk-KZ"/>
        </w:rPr>
      </w:pPr>
    </w:p>
    <w:p w14:paraId="4C3F7EF8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34B06F86" w14:textId="32D78522" w:rsidR="00F84775" w:rsidRPr="00F84775" w:rsidRDefault="002F0524" w:rsidP="00F8477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</w:t>
      </w:r>
      <w:r w:rsidR="00F84775">
        <w:t>:</w:t>
      </w:r>
      <w:proofErr w:type="spellStart"/>
      <w:r w:rsidR="00F84775" w:rsidRPr="00F84775">
        <w:rPr>
          <w:rFonts w:ascii="Times New Roman" w:hAnsi="Times New Roman" w:cs="Times New Roman"/>
          <w:i/>
          <w:sz w:val="20"/>
          <w:lang w:val="kk-KZ"/>
        </w:rPr>
        <w:t>Баймагамбетова</w:t>
      </w:r>
      <w:proofErr w:type="spellEnd"/>
      <w:r w:rsidR="00F84775" w:rsidRPr="00F84775">
        <w:rPr>
          <w:rFonts w:ascii="Times New Roman" w:hAnsi="Times New Roman" w:cs="Times New Roman"/>
          <w:i/>
          <w:sz w:val="20"/>
          <w:lang w:val="kk-KZ"/>
        </w:rPr>
        <w:t xml:space="preserve"> Г.</w:t>
      </w:r>
    </w:p>
    <w:p w14:paraId="73206C9F" w14:textId="6FB3444A" w:rsidR="00DE39B3" w:rsidRPr="003569E8" w:rsidRDefault="00F84775" w:rsidP="00F84775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F84775">
        <w:rPr>
          <w:rFonts w:ascii="Times New Roman" w:hAnsi="Times New Roman" w:cs="Times New Roman"/>
          <w:i/>
          <w:sz w:val="20"/>
          <w:lang w:val="kk-KZ"/>
        </w:rPr>
        <w:t>Тел: 75-04-73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BC37B" w14:textId="77777777" w:rsidR="00745A7E" w:rsidRDefault="00745A7E">
      <w:pPr>
        <w:spacing w:after="0" w:line="240" w:lineRule="auto"/>
      </w:pPr>
      <w:r>
        <w:separator/>
      </w:r>
    </w:p>
  </w:endnote>
  <w:endnote w:type="continuationSeparator" w:id="0">
    <w:p w14:paraId="074F7E4E" w14:textId="77777777" w:rsidR="00745A7E" w:rsidRDefault="00745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D2D81" w14:textId="77777777" w:rsidR="00745A7E" w:rsidRDefault="00745A7E">
      <w:pPr>
        <w:spacing w:after="0" w:line="240" w:lineRule="auto"/>
      </w:pPr>
      <w:r>
        <w:separator/>
      </w:r>
    </w:p>
  </w:footnote>
  <w:footnote w:type="continuationSeparator" w:id="0">
    <w:p w14:paraId="0634D508" w14:textId="77777777" w:rsidR="00745A7E" w:rsidRDefault="00745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3A027D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2269670" w14:textId="77777777" w:rsidR="009D0349" w:rsidRDefault="009D0349">
    <w:pPr>
      <w:pStyle w:val="a4"/>
    </w:pPr>
  </w:p>
  <w:p w14:paraId="7D662D69" w14:textId="77777777" w:rsidR="003D52A9" w:rsidRDefault="00745A7E"/>
  <w:p w14:paraId="53E91678" w14:textId="77777777" w:rsidR="003D52A9" w:rsidRDefault="00745A7E">
    <w:r>
      <w:rPr>
        <w:noProof/>
      </w:rPr>
      <w:pict w14:anchorId="64C8B5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3E5BCE"/>
    <w:rsid w:val="00405841"/>
    <w:rsid w:val="00411294"/>
    <w:rsid w:val="004167C3"/>
    <w:rsid w:val="00434A7F"/>
    <w:rsid w:val="0044634D"/>
    <w:rsid w:val="0044667B"/>
    <w:rsid w:val="00456861"/>
    <w:rsid w:val="004602F5"/>
    <w:rsid w:val="00461F0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B6B10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0DB5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5A7E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17AAB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551E5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2A37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775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E928E9B"/>
  <w15:docId w15:val="{20B77B32-B7AF-4D73-8B81-5923EC53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101</cp:revision>
  <dcterms:created xsi:type="dcterms:W3CDTF">2025-06-20T06:30:00Z</dcterms:created>
  <dcterms:modified xsi:type="dcterms:W3CDTF">2026-06-02T09:49:00Z</dcterms:modified>
</cp:coreProperties>
</file>